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78" w:rsidRPr="00025047" w:rsidRDefault="00757F78" w:rsidP="00757F78">
      <w:pPr>
        <w:pStyle w:val="Normlnweb"/>
        <w:rPr>
          <w:b/>
          <w:sz w:val="96"/>
          <w:szCs w:val="96"/>
        </w:rPr>
      </w:pPr>
      <w:bookmarkStart w:id="0" w:name="_GoBack"/>
      <w:bookmarkEnd w:id="0"/>
      <w:r w:rsidRPr="00F77245">
        <w:rPr>
          <w:b/>
          <w:noProof/>
          <w:sz w:val="96"/>
          <w:szCs w:val="9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3935730</wp:posOffset>
            </wp:positionH>
            <wp:positionV relativeFrom="margin">
              <wp:posOffset>31115</wp:posOffset>
            </wp:positionV>
            <wp:extent cx="2219325" cy="3238500"/>
            <wp:effectExtent l="19050" t="0" r="9525" b="0"/>
            <wp:wrapSquare wrapText="bothSides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96"/>
          <w:szCs w:val="96"/>
          <w:u w:val="single"/>
        </w:rPr>
        <w:t>ÚLOHY</w:t>
      </w:r>
      <w:r>
        <w:rPr>
          <w:b/>
          <w:sz w:val="96"/>
          <w:szCs w:val="96"/>
        </w:rPr>
        <w:t xml:space="preserve"> pro 3</w:t>
      </w:r>
      <w:r w:rsidRPr="00330A2F">
        <w:rPr>
          <w:b/>
          <w:sz w:val="96"/>
          <w:szCs w:val="96"/>
        </w:rPr>
        <w:t xml:space="preserve">. ročník </w:t>
      </w:r>
      <w:proofErr w:type="gramStart"/>
      <w:r w:rsidRPr="00330A2F">
        <w:rPr>
          <w:b/>
          <w:sz w:val="96"/>
          <w:szCs w:val="96"/>
        </w:rPr>
        <w:t>soutěže</w:t>
      </w:r>
      <w:r>
        <w:rPr>
          <w:b/>
          <w:sz w:val="96"/>
          <w:szCs w:val="96"/>
        </w:rPr>
        <w:t xml:space="preserve">   </w:t>
      </w:r>
      <w:r w:rsidRPr="00310D80">
        <w:rPr>
          <w:b/>
          <w:color w:val="FF0000"/>
          <w:sz w:val="96"/>
          <w:szCs w:val="96"/>
          <w:u w:val="single"/>
        </w:rPr>
        <w:t>KOUMÁK</w:t>
      </w:r>
      <w:proofErr w:type="gramEnd"/>
    </w:p>
    <w:p w:rsidR="00757F78" w:rsidRPr="00025047" w:rsidRDefault="00465AEB" w:rsidP="00757F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2</w:t>
      </w:r>
      <w:r w:rsidR="00757F78">
        <w:rPr>
          <w:rFonts w:ascii="Times New Roman" w:hAnsi="Times New Roman" w:cs="Times New Roman"/>
          <w:b/>
          <w:sz w:val="96"/>
          <w:szCs w:val="96"/>
        </w:rPr>
        <w:t>. kolo</w:t>
      </w:r>
    </w:p>
    <w:p w:rsidR="00757F78" w:rsidRDefault="00757F78" w:rsidP="00757F78">
      <w:pPr>
        <w:rPr>
          <w:b/>
          <w:sz w:val="24"/>
          <w:u w:val="single"/>
        </w:rPr>
      </w:pPr>
    </w:p>
    <w:p w:rsidR="00757F78" w:rsidRDefault="00757F78" w:rsidP="00757F78">
      <w:pPr>
        <w:pStyle w:val="Odstavecseseznamem"/>
        <w:spacing w:after="200" w:line="276" w:lineRule="auto"/>
        <w:ind w:left="0"/>
        <w:rPr>
          <w:b/>
          <w:sz w:val="24"/>
          <w:szCs w:val="24"/>
        </w:rPr>
      </w:pPr>
      <w:r w:rsidRPr="00025047">
        <w:rPr>
          <w:b/>
          <w:sz w:val="24"/>
          <w:u w:val="single"/>
        </w:rPr>
        <w:t>Úloha č. 1.</w:t>
      </w:r>
      <w:r w:rsidRPr="005840B0">
        <w:rPr>
          <w:sz w:val="24"/>
        </w:rPr>
        <w:t xml:space="preserve"> </w:t>
      </w:r>
    </w:p>
    <w:p w:rsidR="00757F78" w:rsidRPr="00465AEB" w:rsidRDefault="00465AEB" w:rsidP="00465AEB">
      <w:pPr>
        <w:spacing w:after="200" w:line="276" w:lineRule="auto"/>
        <w:rPr>
          <w:sz w:val="24"/>
          <w:szCs w:val="24"/>
        </w:rPr>
      </w:pPr>
      <w:r w:rsidRPr="00465AEB">
        <w:rPr>
          <w:sz w:val="24"/>
          <w:szCs w:val="24"/>
        </w:rPr>
        <w:t xml:space="preserve">Součet pěti po sobě jdoucích čísel je 2000. </w:t>
      </w:r>
      <w:r w:rsidRPr="00465AEB">
        <w:rPr>
          <w:b/>
          <w:sz w:val="24"/>
          <w:szCs w:val="24"/>
        </w:rPr>
        <w:t>Jaké je největší z těchto čísel?</w:t>
      </w:r>
      <w:r>
        <w:rPr>
          <w:sz w:val="24"/>
          <w:szCs w:val="24"/>
        </w:rPr>
        <w:t xml:space="preserve"> </w:t>
      </w:r>
      <w:r w:rsidR="00757F78" w:rsidRPr="00297EDE">
        <w:rPr>
          <w:b/>
          <w:bCs/>
          <w:sz w:val="24"/>
          <w:szCs w:val="24"/>
        </w:rPr>
        <w:t>(</w:t>
      </w:r>
      <w:r w:rsidR="00F50D44">
        <w:rPr>
          <w:b/>
          <w:bCs/>
          <w:color w:val="FF0000"/>
          <w:sz w:val="24"/>
          <w:szCs w:val="24"/>
        </w:rPr>
        <w:t xml:space="preserve"> 3</w:t>
      </w:r>
      <w:r w:rsidR="00757F78" w:rsidRPr="17FF47F1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="00757F78" w:rsidRPr="17FF47F1">
        <w:rPr>
          <w:b/>
          <w:bCs/>
          <w:color w:val="FF0000"/>
          <w:sz w:val="24"/>
          <w:szCs w:val="24"/>
        </w:rPr>
        <w:t xml:space="preserve">body </w:t>
      </w:r>
      <w:r w:rsidR="00757F78" w:rsidRPr="00297EDE">
        <w:rPr>
          <w:b/>
          <w:bCs/>
          <w:sz w:val="24"/>
          <w:szCs w:val="24"/>
        </w:rPr>
        <w:t>)</w:t>
      </w:r>
      <w:proofErr w:type="gramEnd"/>
      <w:r w:rsidR="00757F78" w:rsidRPr="00EA37A3">
        <w:rPr>
          <w:noProof/>
          <w:sz w:val="24"/>
          <w:szCs w:val="24"/>
          <w:lang w:eastAsia="cs-CZ"/>
        </w:rPr>
        <w:t xml:space="preserve"> </w:t>
      </w:r>
    </w:p>
    <w:p w:rsidR="00757F78" w:rsidRDefault="00757F78" w:rsidP="00757F78">
      <w:pPr>
        <w:rPr>
          <w:b/>
          <w:sz w:val="24"/>
          <w:u w:val="single"/>
        </w:rPr>
      </w:pPr>
    </w:p>
    <w:p w:rsidR="00757F78" w:rsidRPr="007C4954" w:rsidRDefault="00757F78" w:rsidP="00757F78">
      <w:pPr>
        <w:rPr>
          <w:sz w:val="24"/>
        </w:rPr>
      </w:pPr>
      <w:r w:rsidRPr="007C4954">
        <w:rPr>
          <w:b/>
          <w:sz w:val="24"/>
          <w:u w:val="single"/>
        </w:rPr>
        <w:t>Úloha č. 2.</w:t>
      </w:r>
      <w:r w:rsidRPr="007C4954">
        <w:rPr>
          <w:sz w:val="24"/>
        </w:rPr>
        <w:t xml:space="preserve">  </w:t>
      </w:r>
    </w:p>
    <w:p w:rsidR="00757F78" w:rsidRPr="00465AEB" w:rsidRDefault="00465AEB" w:rsidP="00465AEB">
      <w:pPr>
        <w:spacing w:after="200" w:line="276" w:lineRule="auto"/>
        <w:rPr>
          <w:sz w:val="28"/>
          <w:szCs w:val="28"/>
        </w:rPr>
      </w:pPr>
      <w:r w:rsidRPr="00465AEB">
        <w:rPr>
          <w:b/>
          <w:sz w:val="24"/>
          <w:szCs w:val="24"/>
        </w:rPr>
        <w:t>Jaké je číslo posledního vagónu vlaku na obrázku?</w:t>
      </w:r>
      <w:r w:rsidRPr="00297EDE">
        <w:rPr>
          <w:b/>
          <w:bCs/>
          <w:sz w:val="24"/>
          <w:szCs w:val="24"/>
        </w:rPr>
        <w:t xml:space="preserve"> </w:t>
      </w:r>
      <w:r w:rsidR="00757F78" w:rsidRPr="00297EDE">
        <w:rPr>
          <w:b/>
          <w:bCs/>
          <w:sz w:val="24"/>
          <w:szCs w:val="24"/>
        </w:rPr>
        <w:t>(</w:t>
      </w:r>
      <w:r w:rsidR="00F50D44">
        <w:rPr>
          <w:b/>
          <w:bCs/>
          <w:color w:val="FF0000"/>
          <w:sz w:val="24"/>
          <w:szCs w:val="24"/>
        </w:rPr>
        <w:t xml:space="preserve"> 3 </w:t>
      </w:r>
      <w:proofErr w:type="gramStart"/>
      <w:r w:rsidR="00F50D44">
        <w:rPr>
          <w:b/>
          <w:bCs/>
          <w:color w:val="FF0000"/>
          <w:sz w:val="24"/>
          <w:szCs w:val="24"/>
        </w:rPr>
        <w:t>body</w:t>
      </w:r>
      <w:r w:rsidR="00757F78" w:rsidRPr="17FF47F1">
        <w:rPr>
          <w:b/>
          <w:bCs/>
          <w:color w:val="FF0000"/>
          <w:sz w:val="24"/>
          <w:szCs w:val="24"/>
        </w:rPr>
        <w:t xml:space="preserve"> </w:t>
      </w:r>
      <w:r w:rsidR="00757F78" w:rsidRPr="00297EDE">
        <w:rPr>
          <w:b/>
          <w:bCs/>
          <w:sz w:val="24"/>
          <w:szCs w:val="24"/>
        </w:rPr>
        <w:t>)</w:t>
      </w:r>
      <w:proofErr w:type="gramEnd"/>
    </w:p>
    <w:p w:rsidR="00757F78" w:rsidRPr="005840B0" w:rsidRDefault="00465AEB" w:rsidP="00757F78">
      <w:pPr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757555</wp:posOffset>
            </wp:positionH>
            <wp:positionV relativeFrom="margin">
              <wp:posOffset>5824855</wp:posOffset>
            </wp:positionV>
            <wp:extent cx="4181475" cy="1200150"/>
            <wp:effectExtent l="19050" t="0" r="9525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F78" w:rsidRPr="005840B0" w:rsidRDefault="00757F78" w:rsidP="00757F78">
      <w:pPr>
        <w:rPr>
          <w:sz w:val="24"/>
        </w:rPr>
      </w:pPr>
    </w:p>
    <w:p w:rsidR="00757F78" w:rsidRDefault="00757F78" w:rsidP="00757F78">
      <w:pPr>
        <w:rPr>
          <w:sz w:val="24"/>
        </w:rPr>
      </w:pPr>
    </w:p>
    <w:p w:rsidR="00465AEB" w:rsidRDefault="00465AEB" w:rsidP="00757F78">
      <w:pPr>
        <w:rPr>
          <w:sz w:val="24"/>
        </w:rPr>
      </w:pPr>
    </w:p>
    <w:p w:rsidR="00465AEB" w:rsidRDefault="00465AEB" w:rsidP="00757F78">
      <w:pPr>
        <w:rPr>
          <w:sz w:val="24"/>
        </w:rPr>
      </w:pPr>
    </w:p>
    <w:p w:rsidR="00757F78" w:rsidRDefault="00757F78" w:rsidP="00757F78">
      <w:pPr>
        <w:rPr>
          <w:sz w:val="24"/>
        </w:rPr>
      </w:pPr>
      <w:r w:rsidRPr="00025047">
        <w:rPr>
          <w:b/>
          <w:sz w:val="24"/>
          <w:u w:val="single"/>
        </w:rPr>
        <w:t xml:space="preserve">Úloha č. </w:t>
      </w:r>
      <w:r>
        <w:rPr>
          <w:b/>
          <w:sz w:val="24"/>
          <w:u w:val="single"/>
        </w:rPr>
        <w:t>3</w:t>
      </w:r>
      <w:r w:rsidRPr="00025047">
        <w:rPr>
          <w:b/>
          <w:sz w:val="24"/>
          <w:u w:val="single"/>
        </w:rPr>
        <w:t>.</w:t>
      </w:r>
    </w:p>
    <w:p w:rsidR="00757F78" w:rsidRDefault="00465AEB" w:rsidP="00465AEB">
      <w:pPr>
        <w:spacing w:after="200" w:line="276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317500</wp:posOffset>
            </wp:positionV>
            <wp:extent cx="1943100" cy="1680845"/>
            <wp:effectExtent l="19050" t="0" r="0" b="0"/>
            <wp:wrapTight wrapText="bothSides">
              <wp:wrapPolygon edited="0">
                <wp:start x="-212" y="0"/>
                <wp:lineTo x="-212" y="21298"/>
                <wp:lineTo x="21600" y="21298"/>
                <wp:lineTo x="21600" y="0"/>
                <wp:lineTo x="-212" y="0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22416122011500_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39" t="64754" r="12057" b="20609"/>
                    <a:stretch/>
                  </pic:blipFill>
                  <pic:spPr bwMode="auto">
                    <a:xfrm>
                      <a:off x="0" y="0"/>
                      <a:ext cx="1943100" cy="168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65AEB">
        <w:rPr>
          <w:sz w:val="24"/>
          <w:szCs w:val="24"/>
        </w:rPr>
        <w:t xml:space="preserve">V kostce mají být vyřezány průzory tak, jak je vidět na obrázku. </w:t>
      </w:r>
      <w:r w:rsidRPr="00465AEB">
        <w:rPr>
          <w:b/>
          <w:sz w:val="24"/>
          <w:szCs w:val="24"/>
        </w:rPr>
        <w:t>Kolik malých krychliček zůstane ve velké krychli?</w:t>
      </w:r>
      <w:r>
        <w:rPr>
          <w:b/>
          <w:sz w:val="24"/>
          <w:szCs w:val="24"/>
        </w:rPr>
        <w:t xml:space="preserve">  </w:t>
      </w:r>
      <w:r w:rsidR="00757F78" w:rsidRPr="007C4954">
        <w:rPr>
          <w:b/>
          <w:sz w:val="24"/>
        </w:rPr>
        <w:t xml:space="preserve">( </w:t>
      </w:r>
      <w:r w:rsidR="00F50D44">
        <w:rPr>
          <w:b/>
          <w:color w:val="FF0000"/>
          <w:sz w:val="24"/>
        </w:rPr>
        <w:t>4</w:t>
      </w:r>
      <w:r w:rsidR="00757F78">
        <w:rPr>
          <w:b/>
          <w:color w:val="FF0000"/>
          <w:sz w:val="24"/>
        </w:rPr>
        <w:t xml:space="preserve"> </w:t>
      </w:r>
      <w:proofErr w:type="gramStart"/>
      <w:r w:rsidR="00757F78" w:rsidRPr="007C4954">
        <w:rPr>
          <w:b/>
          <w:color w:val="FF0000"/>
          <w:sz w:val="24"/>
        </w:rPr>
        <w:t>bod</w:t>
      </w:r>
      <w:r w:rsidR="00757F78">
        <w:rPr>
          <w:b/>
          <w:color w:val="FF0000"/>
          <w:sz w:val="24"/>
        </w:rPr>
        <w:t>y</w:t>
      </w:r>
      <w:r w:rsidR="00757F78" w:rsidRPr="007C4954">
        <w:rPr>
          <w:b/>
          <w:sz w:val="24"/>
        </w:rPr>
        <w:t xml:space="preserve"> )</w:t>
      </w:r>
      <w:proofErr w:type="gramEnd"/>
    </w:p>
    <w:p w:rsidR="00757F78" w:rsidRDefault="00757F78" w:rsidP="00757F78">
      <w:pPr>
        <w:ind w:left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757F78" w:rsidRDefault="00757F78" w:rsidP="00757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997B39" w:rsidRDefault="00757F78" w:rsidP="00997B39">
      <w:pPr>
        <w:rPr>
          <w:rFonts w:ascii="Tahoma" w:hAnsi="Tahoma" w:cs="Tahoma"/>
          <w:sz w:val="24"/>
          <w:szCs w:val="24"/>
        </w:rPr>
      </w:pPr>
      <w:r w:rsidRPr="00A20C2A">
        <w:rPr>
          <w:b/>
          <w:sz w:val="24"/>
          <w:szCs w:val="24"/>
          <w:u w:val="single"/>
        </w:rPr>
        <w:t>Úloha č. 4.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 w:rsidRPr="00A20C2A">
        <w:rPr>
          <w:rFonts w:cs="DejaVuSans"/>
          <w:sz w:val="24"/>
          <w:szCs w:val="24"/>
        </w:rPr>
        <w:t xml:space="preserve"> </w:t>
      </w:r>
      <w:r w:rsidR="00997B39">
        <w:rPr>
          <w:rFonts w:cs="DejaVuSans"/>
          <w:sz w:val="24"/>
          <w:szCs w:val="24"/>
        </w:rPr>
        <w:t xml:space="preserve"> </w:t>
      </w:r>
      <w:r w:rsidR="00997B39" w:rsidRPr="004B2076">
        <w:rPr>
          <w:b/>
          <w:i/>
          <w:sz w:val="24"/>
          <w:szCs w:val="24"/>
        </w:rPr>
        <w:t>Souhlasíš, že…?</w:t>
      </w:r>
      <w:r w:rsidR="00997B39">
        <w:t xml:space="preserve"> </w:t>
      </w:r>
      <w:r w:rsidR="005F71C1">
        <w:t>Správnou odpověď zakroužkuj.</w:t>
      </w:r>
      <w:r w:rsidR="00997B39">
        <w:rPr>
          <w:b/>
          <w:sz w:val="24"/>
        </w:rPr>
        <w:t xml:space="preserve"> ( </w:t>
      </w:r>
      <w:r w:rsidR="00997B39">
        <w:rPr>
          <w:b/>
          <w:color w:val="FF0000"/>
          <w:sz w:val="24"/>
        </w:rPr>
        <w:t xml:space="preserve">3 </w:t>
      </w:r>
      <w:proofErr w:type="gramStart"/>
      <w:r w:rsidR="00997B39">
        <w:rPr>
          <w:b/>
          <w:color w:val="FF0000"/>
          <w:sz w:val="24"/>
        </w:rPr>
        <w:t>body</w:t>
      </w:r>
      <w:r w:rsidR="00997B39">
        <w:rPr>
          <w:b/>
          <w:sz w:val="24"/>
        </w:rPr>
        <w:t xml:space="preserve"> )</w:t>
      </w:r>
      <w:proofErr w:type="gramEnd"/>
      <w:r w:rsidR="00997B39">
        <w:rPr>
          <w:rFonts w:ascii="Tahoma" w:hAnsi="Tahoma" w:cs="Tahoma"/>
          <w:sz w:val="24"/>
          <w:szCs w:val="24"/>
        </w:rPr>
        <w:t xml:space="preserve"> </w:t>
      </w:r>
    </w:p>
    <w:p w:rsidR="005F71C1" w:rsidRDefault="005F71C1" w:rsidP="00997B39">
      <w:pPr>
        <w:rPr>
          <w:rFonts w:ascii="Tahoma" w:hAnsi="Tahoma" w:cs="Tahoma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85888" behindDoc="0" locked="1" layoutInCell="1" allowOverlap="1" wp14:anchorId="0EC49FF0" wp14:editId="283873A9">
            <wp:simplePos x="0" y="0"/>
            <wp:positionH relativeFrom="margin">
              <wp:posOffset>3757930</wp:posOffset>
            </wp:positionH>
            <wp:positionV relativeFrom="margin">
              <wp:posOffset>776605</wp:posOffset>
            </wp:positionV>
            <wp:extent cx="1522800" cy="486000"/>
            <wp:effectExtent l="0" t="0" r="0" b="0"/>
            <wp:wrapSquare wrapText="bothSides"/>
            <wp:docPr id="2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4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B39" w:rsidRPr="00997B39" w:rsidRDefault="00997B39" w:rsidP="00997B39">
      <w:pPr>
        <w:rPr>
          <w:rFonts w:ascii="Tahoma" w:hAnsi="Tahoma" w:cs="Tahoma"/>
          <w:sz w:val="24"/>
          <w:szCs w:val="24"/>
        </w:rPr>
      </w:pPr>
      <w:r w:rsidRPr="00997B39">
        <w:rPr>
          <w:rFonts w:cs="Tahoma"/>
          <w:b/>
          <w:sz w:val="24"/>
          <w:szCs w:val="24"/>
        </w:rPr>
        <w:t>a)</w:t>
      </w:r>
      <w:r w:rsidRPr="00997B39">
        <w:rPr>
          <w:sz w:val="24"/>
          <w:szCs w:val="24"/>
        </w:rPr>
        <w:t xml:space="preserve">… život na Zemi vznikl před 4 miliardami let v oceánech?   </w:t>
      </w:r>
    </w:p>
    <w:p w:rsidR="00997B39" w:rsidRPr="00997B39" w:rsidRDefault="001145C5" w:rsidP="00997B39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7936" behindDoc="0" locked="1" layoutInCell="1" allowOverlap="1">
            <wp:simplePos x="0" y="0"/>
            <wp:positionH relativeFrom="margin">
              <wp:posOffset>2872105</wp:posOffset>
            </wp:positionH>
            <wp:positionV relativeFrom="margin">
              <wp:posOffset>1500505</wp:posOffset>
            </wp:positionV>
            <wp:extent cx="1522800" cy="486000"/>
            <wp:effectExtent l="0" t="0" r="0" b="0"/>
            <wp:wrapSquare wrapText="bothSides"/>
            <wp:docPr id="2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4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5C5" w:rsidRDefault="00997B39" w:rsidP="00997B39">
      <w:pPr>
        <w:rPr>
          <w:sz w:val="24"/>
          <w:szCs w:val="24"/>
        </w:rPr>
      </w:pPr>
      <w:r w:rsidRPr="00997B39">
        <w:rPr>
          <w:b/>
          <w:sz w:val="24"/>
          <w:szCs w:val="24"/>
        </w:rPr>
        <w:t>b)</w:t>
      </w:r>
      <w:r w:rsidRPr="00997B39">
        <w:rPr>
          <w:sz w:val="24"/>
          <w:szCs w:val="24"/>
        </w:rPr>
        <w:t xml:space="preserve"> … oceány obsahují velké množství vody? </w:t>
      </w:r>
    </w:p>
    <w:p w:rsidR="001145C5" w:rsidRDefault="001145C5" w:rsidP="00997B3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9984" behindDoc="0" locked="1" layoutInCell="1" allowOverlap="1">
            <wp:simplePos x="0" y="0"/>
            <wp:positionH relativeFrom="margin">
              <wp:posOffset>2853055</wp:posOffset>
            </wp:positionH>
            <wp:positionV relativeFrom="margin">
              <wp:posOffset>2157730</wp:posOffset>
            </wp:positionV>
            <wp:extent cx="1522800" cy="486000"/>
            <wp:effectExtent l="0" t="0" r="0" b="0"/>
            <wp:wrapSquare wrapText="bothSides"/>
            <wp:docPr id="2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4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B39" w:rsidRPr="00997B39" w:rsidRDefault="00997B39" w:rsidP="00997B39">
      <w:pPr>
        <w:rPr>
          <w:sz w:val="24"/>
          <w:szCs w:val="24"/>
        </w:rPr>
      </w:pPr>
      <w:r w:rsidRPr="00997B39">
        <w:rPr>
          <w:b/>
          <w:sz w:val="24"/>
          <w:szCs w:val="24"/>
        </w:rPr>
        <w:t>c)</w:t>
      </w:r>
      <w:r w:rsidRPr="00997B39">
        <w:rPr>
          <w:sz w:val="24"/>
          <w:szCs w:val="24"/>
        </w:rPr>
        <w:t xml:space="preserve"> … oceány jsou velmi rozlehlé a hluboké? </w:t>
      </w:r>
      <w:r w:rsidR="001145C5">
        <w:rPr>
          <w:sz w:val="24"/>
          <w:szCs w:val="24"/>
        </w:rPr>
        <w:t xml:space="preserve"> </w:t>
      </w:r>
    </w:p>
    <w:p w:rsidR="001A4D38" w:rsidRDefault="001A4D38" w:rsidP="0075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757F78" w:rsidRPr="001145C5" w:rsidRDefault="00757F78" w:rsidP="001145C5">
      <w:pPr>
        <w:rPr>
          <w:sz w:val="24"/>
          <w:szCs w:val="24"/>
        </w:rPr>
      </w:pPr>
      <w:r w:rsidRPr="00844E49">
        <w:rPr>
          <w:rFonts w:ascii="Times New Roman" w:eastAsia="Times New Roman" w:hAnsi="Times New Roman" w:cs="Times New Roman"/>
          <w:vanish/>
          <w:color w:val="000000"/>
          <w:sz w:val="23"/>
          <w:szCs w:val="23"/>
          <w:lang w:eastAsia="cs-CZ"/>
        </w:rPr>
        <w:t> </w:t>
      </w:r>
      <w:r w:rsidRPr="00A20C2A">
        <w:rPr>
          <w:b/>
          <w:sz w:val="24"/>
          <w:szCs w:val="24"/>
          <w:u w:val="single"/>
        </w:rPr>
        <w:t xml:space="preserve">Úloha č. </w:t>
      </w:r>
      <w:r>
        <w:rPr>
          <w:b/>
          <w:sz w:val="24"/>
          <w:szCs w:val="24"/>
          <w:u w:val="single"/>
        </w:rPr>
        <w:t>5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 w:rsidRPr="00D55713">
        <w:rPr>
          <w:rFonts w:cs="DejaVuSans"/>
          <w:b/>
          <w:i/>
          <w:sz w:val="24"/>
          <w:szCs w:val="24"/>
        </w:rPr>
        <w:t xml:space="preserve"> </w:t>
      </w:r>
      <w:r w:rsidR="001145C5" w:rsidRPr="004B2076">
        <w:rPr>
          <w:b/>
          <w:i/>
          <w:sz w:val="24"/>
          <w:szCs w:val="24"/>
        </w:rPr>
        <w:t>Doplň:</w:t>
      </w:r>
      <w:r w:rsidR="001145C5" w:rsidRPr="001145C5">
        <w:rPr>
          <w:sz w:val="24"/>
          <w:szCs w:val="24"/>
        </w:rPr>
        <w:t xml:space="preserve"> </w:t>
      </w:r>
      <w:r>
        <w:rPr>
          <w:b/>
          <w:sz w:val="24"/>
        </w:rPr>
        <w:t xml:space="preserve">( </w:t>
      </w:r>
      <w:r w:rsidR="001145C5">
        <w:rPr>
          <w:b/>
          <w:color w:val="FF0000"/>
          <w:sz w:val="24"/>
        </w:rPr>
        <w:t xml:space="preserve">2 </w:t>
      </w:r>
      <w:proofErr w:type="gramStart"/>
      <w:r>
        <w:rPr>
          <w:b/>
          <w:color w:val="FF0000"/>
          <w:sz w:val="24"/>
        </w:rPr>
        <w:t>bod</w:t>
      </w:r>
      <w:r w:rsidR="001145C5">
        <w:rPr>
          <w:b/>
          <w:color w:val="FF0000"/>
          <w:sz w:val="24"/>
        </w:rPr>
        <w:t>y</w:t>
      </w:r>
      <w:r>
        <w:rPr>
          <w:b/>
          <w:sz w:val="24"/>
        </w:rPr>
        <w:t xml:space="preserve"> )</w:t>
      </w:r>
      <w:proofErr w:type="gramEnd"/>
      <w:r w:rsidRPr="0084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757F78" w:rsidRPr="001145C5" w:rsidRDefault="001145C5" w:rsidP="00757F78">
      <w:pPr>
        <w:rPr>
          <w:rFonts w:cs="DejaVuSans"/>
          <w:sz w:val="24"/>
          <w:szCs w:val="24"/>
        </w:rPr>
      </w:pPr>
      <w:r>
        <w:rPr>
          <w:rFonts w:cs="DejaVuSans"/>
          <w:noProof/>
          <w:sz w:val="24"/>
          <w:szCs w:val="24"/>
          <w:lang w:eastAsia="cs-CZ"/>
        </w:rPr>
        <w:drawing>
          <wp:anchor distT="0" distB="0" distL="114300" distR="114300" simplePos="0" relativeHeight="251691008" behindDoc="0" locked="1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161925</wp:posOffset>
            </wp:positionV>
            <wp:extent cx="277200" cy="399600"/>
            <wp:effectExtent l="0" t="0" r="0" b="0"/>
            <wp:wrapNone/>
            <wp:docPr id="2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F78" w:rsidRPr="001145C5">
        <w:rPr>
          <w:rFonts w:cs="DejaVuSans"/>
          <w:sz w:val="24"/>
          <w:szCs w:val="24"/>
        </w:rPr>
        <w:t xml:space="preserve"> </w:t>
      </w:r>
    </w:p>
    <w:p w:rsidR="001145C5" w:rsidRDefault="00A7238C" w:rsidP="001145C5">
      <w:pPr>
        <w:spacing w:line="60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3056" behindDoc="0" locked="1" layoutInCell="1" allowOverlap="1" wp14:anchorId="77D68DD7" wp14:editId="7D0C6C5C">
            <wp:simplePos x="0" y="0"/>
            <wp:positionH relativeFrom="column">
              <wp:posOffset>1245235</wp:posOffset>
            </wp:positionH>
            <wp:positionV relativeFrom="paragraph">
              <wp:posOffset>259715</wp:posOffset>
            </wp:positionV>
            <wp:extent cx="277200" cy="399600"/>
            <wp:effectExtent l="0" t="0" r="0" b="0"/>
            <wp:wrapNone/>
            <wp:docPr id="2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07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4080" behindDoc="1" locked="0" layoutInCell="1" allowOverlap="1" wp14:anchorId="47A34353" wp14:editId="5D5A9A19">
            <wp:simplePos x="0" y="0"/>
            <wp:positionH relativeFrom="column">
              <wp:posOffset>3262630</wp:posOffset>
            </wp:positionH>
            <wp:positionV relativeFrom="paragraph">
              <wp:posOffset>975995</wp:posOffset>
            </wp:positionV>
            <wp:extent cx="2419350" cy="1895475"/>
            <wp:effectExtent l="19050" t="0" r="0" b="0"/>
            <wp:wrapTight wrapText="bothSides">
              <wp:wrapPolygon edited="0">
                <wp:start x="680" y="0"/>
                <wp:lineTo x="-170" y="1520"/>
                <wp:lineTo x="-170" y="20840"/>
                <wp:lineTo x="510" y="21491"/>
                <wp:lineTo x="680" y="21491"/>
                <wp:lineTo x="20750" y="21491"/>
                <wp:lineTo x="20920" y="21491"/>
                <wp:lineTo x="21600" y="21057"/>
                <wp:lineTo x="21600" y="1520"/>
                <wp:lineTo x="21260" y="217"/>
                <wp:lineTo x="20750" y="0"/>
                <wp:lineTo x="680" y="0"/>
              </wp:wrapPolygon>
            </wp:wrapTight>
            <wp:docPr id="30" name="obrázek 12" descr="Výsledek obrázku pro obrázky free oce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obrázky free oceá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45C5" w:rsidRPr="001145C5">
        <w:rPr>
          <w:sz w:val="24"/>
          <w:szCs w:val="24"/>
        </w:rPr>
        <w:t xml:space="preserve">Nejčastěji dosahuje hloubka oceánů </w:t>
      </w:r>
      <w:proofErr w:type="gramStart"/>
      <w:r w:rsidR="001145C5" w:rsidRPr="001145C5">
        <w:rPr>
          <w:sz w:val="24"/>
          <w:szCs w:val="24"/>
        </w:rPr>
        <w:t>kolem</w:t>
      </w:r>
      <w:r w:rsidR="001145C5">
        <w:rPr>
          <w:sz w:val="24"/>
          <w:szCs w:val="24"/>
        </w:rPr>
        <w:t xml:space="preserve">       </w:t>
      </w:r>
      <w:r w:rsidR="001145C5" w:rsidRPr="001145C5">
        <w:rPr>
          <w:sz w:val="24"/>
          <w:szCs w:val="24"/>
        </w:rPr>
        <w:t xml:space="preserve"> </w:t>
      </w:r>
      <w:r w:rsidR="0020198F">
        <w:rPr>
          <w:sz w:val="24"/>
          <w:szCs w:val="24"/>
        </w:rPr>
        <w:t xml:space="preserve">    </w:t>
      </w:r>
      <w:r w:rsidR="001145C5" w:rsidRPr="001145C5">
        <w:rPr>
          <w:sz w:val="24"/>
          <w:szCs w:val="24"/>
        </w:rPr>
        <w:t>km</w:t>
      </w:r>
      <w:proofErr w:type="gramEnd"/>
      <w:r w:rsidR="001145C5" w:rsidRPr="001145C5">
        <w:rPr>
          <w:sz w:val="24"/>
          <w:szCs w:val="24"/>
        </w:rPr>
        <w:t xml:space="preserve">. V nejhlubším místě byla dokonce naměřena </w:t>
      </w:r>
      <w:proofErr w:type="gramStart"/>
      <w:r w:rsidR="001145C5" w:rsidRPr="001145C5">
        <w:rPr>
          <w:sz w:val="24"/>
          <w:szCs w:val="24"/>
        </w:rPr>
        <w:t xml:space="preserve">hloubka </w:t>
      </w:r>
      <w:r w:rsidR="001145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="001145C5" w:rsidRPr="001145C5">
        <w:rPr>
          <w:sz w:val="24"/>
          <w:szCs w:val="24"/>
        </w:rPr>
        <w:t>km</w:t>
      </w:r>
      <w:proofErr w:type="gramEnd"/>
      <w:r w:rsidR="001145C5" w:rsidRPr="001145C5">
        <w:rPr>
          <w:sz w:val="24"/>
          <w:szCs w:val="24"/>
        </w:rPr>
        <w:t xml:space="preserve">.  </w:t>
      </w:r>
    </w:p>
    <w:p w:rsidR="001145C5" w:rsidRDefault="001145C5" w:rsidP="001145C5">
      <w:pPr>
        <w:spacing w:line="360" w:lineRule="auto"/>
        <w:rPr>
          <w:sz w:val="24"/>
          <w:szCs w:val="24"/>
        </w:rPr>
      </w:pPr>
    </w:p>
    <w:p w:rsidR="00757F78" w:rsidRPr="001145C5" w:rsidRDefault="00757F78" w:rsidP="001145C5">
      <w:pPr>
        <w:rPr>
          <w:b/>
          <w:sz w:val="24"/>
          <w:szCs w:val="24"/>
        </w:rPr>
      </w:pPr>
      <w:r w:rsidRPr="00A20C2A">
        <w:rPr>
          <w:b/>
          <w:sz w:val="24"/>
          <w:szCs w:val="24"/>
          <w:u w:val="single"/>
        </w:rPr>
        <w:t xml:space="preserve">Úloha č. </w:t>
      </w:r>
      <w:r>
        <w:rPr>
          <w:b/>
          <w:sz w:val="24"/>
          <w:szCs w:val="24"/>
          <w:u w:val="single"/>
        </w:rPr>
        <w:t>6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>
        <w:rPr>
          <w:rFonts w:cs="DejaVuSans"/>
          <w:b/>
          <w:sz w:val="24"/>
          <w:szCs w:val="24"/>
          <w:u w:val="single"/>
        </w:rPr>
        <w:t xml:space="preserve"> </w:t>
      </w:r>
      <w:r w:rsidR="001145C5" w:rsidRPr="004B2076">
        <w:rPr>
          <w:b/>
          <w:i/>
          <w:sz w:val="24"/>
          <w:szCs w:val="24"/>
        </w:rPr>
        <w:t>S pomocí atlasu napiš:</w:t>
      </w:r>
      <w:r w:rsidR="001145C5" w:rsidRPr="001145C5">
        <w:rPr>
          <w:b/>
          <w:sz w:val="24"/>
          <w:szCs w:val="24"/>
        </w:rPr>
        <w:t xml:space="preserve"> </w:t>
      </w:r>
      <w:r>
        <w:rPr>
          <w:b/>
          <w:sz w:val="24"/>
        </w:rPr>
        <w:t xml:space="preserve">( </w:t>
      </w:r>
      <w:r w:rsidR="001145C5">
        <w:rPr>
          <w:b/>
          <w:color w:val="FF0000"/>
          <w:sz w:val="24"/>
        </w:rPr>
        <w:t>3</w:t>
      </w:r>
      <w:r>
        <w:rPr>
          <w:b/>
          <w:color w:val="FF0000"/>
          <w:sz w:val="24"/>
        </w:rPr>
        <w:t xml:space="preserve"> </w:t>
      </w:r>
      <w:proofErr w:type="gramStart"/>
      <w:r>
        <w:rPr>
          <w:b/>
          <w:color w:val="FF0000"/>
          <w:sz w:val="24"/>
        </w:rPr>
        <w:t>body</w:t>
      </w:r>
      <w:r>
        <w:rPr>
          <w:b/>
          <w:sz w:val="24"/>
        </w:rPr>
        <w:t xml:space="preserve"> )</w:t>
      </w:r>
      <w:proofErr w:type="gramEnd"/>
      <w:r w:rsidRPr="0060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1145C5" w:rsidRPr="001145C5" w:rsidRDefault="001145C5" w:rsidP="001145C5">
      <w:pPr>
        <w:rPr>
          <w:sz w:val="24"/>
          <w:szCs w:val="24"/>
        </w:rPr>
      </w:pPr>
      <w:r w:rsidRPr="001145C5">
        <w:rPr>
          <w:b/>
          <w:sz w:val="24"/>
          <w:szCs w:val="24"/>
        </w:rPr>
        <w:t>a)</w:t>
      </w:r>
      <w:r w:rsidRPr="001145C5">
        <w:rPr>
          <w:sz w:val="24"/>
          <w:szCs w:val="24"/>
        </w:rPr>
        <w:t xml:space="preserve"> Kolik oceánů se na planetě Zemi nachází? </w:t>
      </w:r>
    </w:p>
    <w:p w:rsidR="001145C5" w:rsidRPr="001145C5" w:rsidRDefault="001145C5" w:rsidP="001145C5">
      <w:pPr>
        <w:rPr>
          <w:sz w:val="24"/>
          <w:szCs w:val="24"/>
        </w:rPr>
      </w:pPr>
      <w:r w:rsidRPr="001145C5">
        <w:rPr>
          <w:b/>
          <w:sz w:val="24"/>
          <w:szCs w:val="24"/>
        </w:rPr>
        <w:t>b)</w:t>
      </w:r>
      <w:r w:rsidRPr="001145C5">
        <w:rPr>
          <w:sz w:val="24"/>
          <w:szCs w:val="24"/>
        </w:rPr>
        <w:t xml:space="preserve"> Jak se nazývají? </w:t>
      </w:r>
    </w:p>
    <w:p w:rsidR="001145C5" w:rsidRPr="001145C5" w:rsidRDefault="001145C5" w:rsidP="001145C5">
      <w:pPr>
        <w:rPr>
          <w:sz w:val="24"/>
          <w:szCs w:val="24"/>
        </w:rPr>
      </w:pPr>
      <w:r w:rsidRPr="001145C5">
        <w:rPr>
          <w:b/>
          <w:sz w:val="24"/>
          <w:szCs w:val="24"/>
        </w:rPr>
        <w:t>c)</w:t>
      </w:r>
      <w:r w:rsidRPr="001145C5">
        <w:rPr>
          <w:sz w:val="24"/>
          <w:szCs w:val="24"/>
        </w:rPr>
        <w:t xml:space="preserve"> Ke kterému oceánu má Česko nejblíže?</w:t>
      </w:r>
    </w:p>
    <w:p w:rsidR="00757F78" w:rsidRDefault="00757F78" w:rsidP="00757F78">
      <w:pPr>
        <w:spacing w:after="0"/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5F71C1" w:rsidP="00757F7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95104" behindDoc="0" locked="0" layoutInCell="1" allowOverlap="1" wp14:anchorId="4B0B0BDB" wp14:editId="01D2BF02">
            <wp:simplePos x="0" y="0"/>
            <wp:positionH relativeFrom="margin">
              <wp:posOffset>719455</wp:posOffset>
            </wp:positionH>
            <wp:positionV relativeFrom="margin">
              <wp:posOffset>7320280</wp:posOffset>
            </wp:positionV>
            <wp:extent cx="3886200" cy="1914525"/>
            <wp:effectExtent l="0" t="0" r="0" b="0"/>
            <wp:wrapSquare wrapText="bothSides"/>
            <wp:docPr id="33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F78" w:rsidRPr="00A20C2A">
        <w:rPr>
          <w:b/>
          <w:sz w:val="24"/>
          <w:szCs w:val="24"/>
          <w:u w:val="single"/>
        </w:rPr>
        <w:t xml:space="preserve">Úloha č. </w:t>
      </w:r>
      <w:r w:rsidR="00757F78">
        <w:rPr>
          <w:b/>
          <w:sz w:val="24"/>
          <w:szCs w:val="24"/>
          <w:u w:val="single"/>
        </w:rPr>
        <w:t>7</w:t>
      </w:r>
      <w:r w:rsidR="00757F78" w:rsidRPr="00A20C2A">
        <w:rPr>
          <w:b/>
          <w:sz w:val="24"/>
          <w:szCs w:val="24"/>
          <w:u w:val="single"/>
        </w:rPr>
        <w:t>.</w:t>
      </w:r>
      <w:r w:rsidR="00757F78" w:rsidRPr="00A20C2A">
        <w:rPr>
          <w:rFonts w:cs="DejaVuSans"/>
          <w:b/>
          <w:sz w:val="24"/>
          <w:szCs w:val="24"/>
          <w:u w:val="single"/>
        </w:rPr>
        <w:t>:</w:t>
      </w:r>
      <w:r w:rsidR="00757F78">
        <w:rPr>
          <w:rFonts w:ascii="DejaVuSans" w:hAnsi="DejaVuSans" w:cs="DejaVuSans"/>
          <w:sz w:val="28"/>
          <w:szCs w:val="28"/>
        </w:rPr>
        <w:t xml:space="preserve"> </w:t>
      </w:r>
      <w:r w:rsidR="004B2076" w:rsidRPr="004B2076">
        <w:rPr>
          <w:rFonts w:cs="DejaVuSans"/>
          <w:b/>
          <w:i/>
          <w:sz w:val="24"/>
          <w:szCs w:val="24"/>
        </w:rPr>
        <w:t>Modrou barvou vybarvi políčka s tělesy a červenou barvou vybarvi políčka s látkami.</w:t>
      </w:r>
      <w:r w:rsidR="00757F78">
        <w:rPr>
          <w:rFonts w:ascii="DejaVuSans" w:hAnsi="DejaVuSans" w:cs="DejaVuSans"/>
          <w:sz w:val="28"/>
          <w:szCs w:val="28"/>
        </w:rPr>
        <w:t xml:space="preserve"> </w:t>
      </w:r>
      <w:r w:rsidR="00757F78">
        <w:rPr>
          <w:b/>
          <w:sz w:val="24"/>
        </w:rPr>
        <w:t xml:space="preserve">( </w:t>
      </w:r>
      <w:r w:rsidR="00757F78">
        <w:rPr>
          <w:b/>
          <w:color w:val="FF0000"/>
          <w:sz w:val="24"/>
        </w:rPr>
        <w:t xml:space="preserve">7  </w:t>
      </w:r>
      <w:proofErr w:type="gramStart"/>
      <w:r w:rsidR="00757F78">
        <w:rPr>
          <w:b/>
          <w:color w:val="FF0000"/>
          <w:sz w:val="24"/>
        </w:rPr>
        <w:t>bodů</w:t>
      </w:r>
      <w:r w:rsidR="00757F78">
        <w:rPr>
          <w:b/>
          <w:sz w:val="24"/>
        </w:rPr>
        <w:t xml:space="preserve"> )</w:t>
      </w:r>
      <w:proofErr w:type="gramEnd"/>
      <w:r w:rsidR="00757F78">
        <w:rPr>
          <w:rFonts w:ascii="Tahoma" w:hAnsi="Tahoma" w:cs="Tahoma"/>
          <w:sz w:val="24"/>
          <w:szCs w:val="24"/>
        </w:rPr>
        <w:t xml:space="preserve">    </w:t>
      </w:r>
    </w:p>
    <w:p w:rsidR="004B2076" w:rsidRDefault="004B2076" w:rsidP="00757F78">
      <w:pPr>
        <w:rPr>
          <w:rFonts w:ascii="Tahoma" w:hAnsi="Tahoma" w:cs="Tahoma"/>
          <w:sz w:val="24"/>
          <w:szCs w:val="24"/>
        </w:rPr>
      </w:pPr>
    </w:p>
    <w:p w:rsidR="004B2076" w:rsidRDefault="004B2076" w:rsidP="00757F78">
      <w:pPr>
        <w:rPr>
          <w:rFonts w:ascii="Tahoma" w:hAnsi="Tahoma" w:cs="Tahoma"/>
          <w:sz w:val="24"/>
          <w:szCs w:val="24"/>
        </w:rPr>
      </w:pPr>
    </w:p>
    <w:p w:rsidR="004B2076" w:rsidRDefault="004B2076" w:rsidP="00757F78">
      <w:pPr>
        <w:rPr>
          <w:rFonts w:ascii="Tahoma" w:hAnsi="Tahoma" w:cs="Tahoma"/>
          <w:sz w:val="24"/>
          <w:szCs w:val="24"/>
        </w:rPr>
      </w:pPr>
    </w:p>
    <w:p w:rsidR="004B2076" w:rsidRDefault="004B2076" w:rsidP="00757F78">
      <w:pPr>
        <w:rPr>
          <w:rFonts w:ascii="Tahoma" w:hAnsi="Tahoma" w:cs="Tahoma"/>
          <w:sz w:val="24"/>
          <w:szCs w:val="24"/>
        </w:rPr>
      </w:pPr>
    </w:p>
    <w:p w:rsidR="008936B9" w:rsidRDefault="008936B9" w:rsidP="00361F7D">
      <w:pPr>
        <w:rPr>
          <w:rFonts w:ascii="Tahoma" w:hAnsi="Tahoma" w:cs="Tahoma"/>
          <w:sz w:val="24"/>
          <w:szCs w:val="24"/>
        </w:rPr>
      </w:pPr>
    </w:p>
    <w:p w:rsidR="008936B9" w:rsidRDefault="008936B9" w:rsidP="00361F7D">
      <w:pPr>
        <w:rPr>
          <w:b/>
          <w:sz w:val="24"/>
          <w:szCs w:val="24"/>
          <w:u w:val="single"/>
        </w:rPr>
      </w:pPr>
    </w:p>
    <w:p w:rsidR="00361F7D" w:rsidRDefault="005F71C1" w:rsidP="00361F7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96128" behindDoc="0" locked="0" layoutInCell="1" allowOverlap="1" wp14:anchorId="43CCDE7A" wp14:editId="257FC46A">
            <wp:simplePos x="0" y="0"/>
            <wp:positionH relativeFrom="margin">
              <wp:posOffset>405130</wp:posOffset>
            </wp:positionH>
            <wp:positionV relativeFrom="margin">
              <wp:posOffset>795655</wp:posOffset>
            </wp:positionV>
            <wp:extent cx="5095875" cy="2057400"/>
            <wp:effectExtent l="0" t="0" r="0" b="0"/>
            <wp:wrapSquare wrapText="bothSides"/>
            <wp:docPr id="34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F78" w:rsidRPr="000D2683">
        <w:rPr>
          <w:b/>
          <w:sz w:val="24"/>
          <w:szCs w:val="24"/>
          <w:u w:val="single"/>
        </w:rPr>
        <w:t xml:space="preserve">Úloha č. </w:t>
      </w:r>
      <w:r w:rsidR="00757F78">
        <w:rPr>
          <w:b/>
          <w:sz w:val="24"/>
          <w:szCs w:val="24"/>
          <w:u w:val="single"/>
        </w:rPr>
        <w:t>8</w:t>
      </w:r>
      <w:r w:rsidR="00757F78" w:rsidRPr="000D2683">
        <w:rPr>
          <w:b/>
          <w:sz w:val="24"/>
          <w:szCs w:val="24"/>
          <w:u w:val="single"/>
        </w:rPr>
        <w:t>.</w:t>
      </w:r>
      <w:r w:rsidR="00757F78" w:rsidRPr="000D2683">
        <w:rPr>
          <w:rFonts w:cs="DejaVuSans"/>
          <w:b/>
          <w:sz w:val="24"/>
          <w:szCs w:val="24"/>
          <w:u w:val="single"/>
        </w:rPr>
        <w:t>:</w:t>
      </w:r>
      <w:r w:rsidR="00757F78" w:rsidRPr="000D2683">
        <w:rPr>
          <w:rFonts w:ascii="DejaVuSans" w:hAnsi="DejaVuSans" w:cs="DejaVuSans"/>
          <w:sz w:val="28"/>
          <w:szCs w:val="28"/>
        </w:rPr>
        <w:t xml:space="preserve"> </w:t>
      </w:r>
      <w:r w:rsidR="008936B9" w:rsidRPr="008936B9">
        <w:rPr>
          <w:rFonts w:cs="DejaVuSans"/>
          <w:b/>
          <w:i/>
          <w:sz w:val="24"/>
          <w:szCs w:val="24"/>
        </w:rPr>
        <w:t>Spoj látku s odpovídající vlastností.</w:t>
      </w:r>
      <w:r w:rsidR="008936B9">
        <w:rPr>
          <w:rFonts w:ascii="DejaVuSans" w:hAnsi="DejaVuSans" w:cs="DejaVuSans"/>
          <w:sz w:val="28"/>
          <w:szCs w:val="28"/>
        </w:rPr>
        <w:t xml:space="preserve"> </w:t>
      </w:r>
      <w:r w:rsidR="00361F7D">
        <w:rPr>
          <w:b/>
          <w:sz w:val="24"/>
        </w:rPr>
        <w:t>(</w:t>
      </w:r>
      <w:r w:rsidR="00361F7D">
        <w:rPr>
          <w:b/>
          <w:color w:val="FF0000"/>
          <w:sz w:val="24"/>
        </w:rPr>
        <w:t xml:space="preserve">5 </w:t>
      </w:r>
      <w:proofErr w:type="gramStart"/>
      <w:r w:rsidR="00361F7D">
        <w:rPr>
          <w:b/>
          <w:color w:val="FF0000"/>
          <w:sz w:val="24"/>
        </w:rPr>
        <w:t>bodů</w:t>
      </w:r>
      <w:r w:rsidR="00361F7D">
        <w:rPr>
          <w:b/>
          <w:sz w:val="24"/>
        </w:rPr>
        <w:t xml:space="preserve"> )</w:t>
      </w:r>
      <w:proofErr w:type="gramEnd"/>
    </w:p>
    <w:p w:rsidR="00757F78" w:rsidRDefault="00757F78" w:rsidP="00757F78">
      <w:pPr>
        <w:rPr>
          <w:b/>
          <w:i/>
          <w:sz w:val="24"/>
          <w:szCs w:val="24"/>
        </w:rPr>
      </w:pPr>
    </w:p>
    <w:p w:rsidR="008936B9" w:rsidRDefault="008936B9" w:rsidP="00757F78">
      <w:pPr>
        <w:rPr>
          <w:b/>
          <w:sz w:val="24"/>
          <w:szCs w:val="24"/>
          <w:u w:val="single"/>
        </w:rPr>
      </w:pPr>
    </w:p>
    <w:p w:rsidR="008936B9" w:rsidRDefault="008936B9" w:rsidP="00757F78">
      <w:pPr>
        <w:rPr>
          <w:b/>
          <w:sz w:val="24"/>
          <w:szCs w:val="24"/>
          <w:u w:val="single"/>
        </w:rPr>
      </w:pPr>
    </w:p>
    <w:p w:rsidR="008936B9" w:rsidRDefault="008936B9" w:rsidP="00757F78">
      <w:pPr>
        <w:rPr>
          <w:b/>
          <w:sz w:val="24"/>
          <w:szCs w:val="24"/>
          <w:u w:val="single"/>
        </w:rPr>
      </w:pPr>
    </w:p>
    <w:p w:rsidR="008936B9" w:rsidRDefault="008936B9" w:rsidP="00757F78">
      <w:pPr>
        <w:rPr>
          <w:b/>
          <w:sz w:val="24"/>
          <w:szCs w:val="24"/>
          <w:u w:val="single"/>
        </w:rPr>
      </w:pPr>
    </w:p>
    <w:p w:rsidR="008936B9" w:rsidRDefault="008936B9" w:rsidP="00757F78">
      <w:pPr>
        <w:rPr>
          <w:b/>
          <w:sz w:val="24"/>
          <w:szCs w:val="24"/>
          <w:u w:val="single"/>
        </w:rPr>
      </w:pPr>
    </w:p>
    <w:p w:rsidR="008936B9" w:rsidRDefault="008936B9" w:rsidP="00757F78">
      <w:pPr>
        <w:rPr>
          <w:b/>
          <w:sz w:val="24"/>
          <w:szCs w:val="24"/>
          <w:u w:val="single"/>
        </w:rPr>
      </w:pPr>
    </w:p>
    <w:p w:rsidR="008936B9" w:rsidRDefault="008936B9" w:rsidP="00757F78">
      <w:pPr>
        <w:rPr>
          <w:b/>
          <w:sz w:val="24"/>
          <w:szCs w:val="24"/>
          <w:u w:val="single"/>
        </w:rPr>
      </w:pPr>
    </w:p>
    <w:p w:rsidR="008936B9" w:rsidRDefault="008936B9" w:rsidP="00757F78">
      <w:pPr>
        <w:rPr>
          <w:b/>
          <w:sz w:val="24"/>
          <w:szCs w:val="24"/>
          <w:u w:val="single"/>
        </w:rPr>
      </w:pPr>
    </w:p>
    <w:p w:rsidR="00757F78" w:rsidRPr="00CC5F26" w:rsidRDefault="00757F78" w:rsidP="00757F78">
      <w:pPr>
        <w:rPr>
          <w:b/>
          <w:i/>
          <w:sz w:val="24"/>
          <w:szCs w:val="24"/>
        </w:rPr>
      </w:pPr>
      <w:r w:rsidRPr="00A20C2A">
        <w:rPr>
          <w:b/>
          <w:sz w:val="24"/>
          <w:szCs w:val="24"/>
          <w:u w:val="single"/>
        </w:rPr>
        <w:t xml:space="preserve">Úloha č. </w:t>
      </w:r>
      <w:r>
        <w:rPr>
          <w:b/>
          <w:sz w:val="24"/>
          <w:szCs w:val="24"/>
          <w:u w:val="single"/>
        </w:rPr>
        <w:t>9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>
        <w:rPr>
          <w:rFonts w:cs="DejaVuSans"/>
          <w:b/>
          <w:sz w:val="24"/>
          <w:szCs w:val="24"/>
          <w:u w:val="single"/>
        </w:rPr>
        <w:t xml:space="preserve"> </w:t>
      </w:r>
      <w:r>
        <w:rPr>
          <w:rFonts w:cs="DejaVuSans"/>
          <w:sz w:val="24"/>
          <w:szCs w:val="24"/>
        </w:rPr>
        <w:t xml:space="preserve"> </w:t>
      </w:r>
      <w:r w:rsidR="00192FF0" w:rsidRPr="00192FF0">
        <w:rPr>
          <w:rFonts w:cs="DejaVuSans"/>
          <w:b/>
          <w:i/>
          <w:sz w:val="24"/>
          <w:szCs w:val="24"/>
        </w:rPr>
        <w:t>Barevný koktail</w:t>
      </w:r>
      <w:r w:rsidR="00192FF0">
        <w:rPr>
          <w:rFonts w:cs="DejaVuSans"/>
          <w:b/>
          <w:i/>
          <w:sz w:val="24"/>
          <w:szCs w:val="24"/>
        </w:rPr>
        <w:t xml:space="preserve"> </w:t>
      </w:r>
      <w:r>
        <w:rPr>
          <w:b/>
          <w:sz w:val="24"/>
        </w:rPr>
        <w:t xml:space="preserve">( </w:t>
      </w:r>
      <w:r>
        <w:rPr>
          <w:b/>
          <w:color w:val="FF0000"/>
          <w:sz w:val="24"/>
        </w:rPr>
        <w:t xml:space="preserve">4 </w:t>
      </w:r>
      <w:proofErr w:type="gramStart"/>
      <w:r>
        <w:rPr>
          <w:b/>
          <w:color w:val="FF0000"/>
          <w:sz w:val="24"/>
        </w:rPr>
        <w:t>body</w:t>
      </w:r>
      <w:r>
        <w:rPr>
          <w:b/>
          <w:sz w:val="24"/>
        </w:rPr>
        <w:t xml:space="preserve"> )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192FF0" w:rsidRPr="00192FF0" w:rsidRDefault="00757F78" w:rsidP="00192F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8AC">
        <w:rPr>
          <w:rFonts w:ascii="Times New Roman" w:hAnsi="Times New Roman" w:cs="Times New Roman"/>
          <w:b/>
          <w:sz w:val="24"/>
          <w:szCs w:val="24"/>
          <w:u w:val="single"/>
        </w:rPr>
        <w:t>Pomůcky:</w:t>
      </w:r>
      <w:r w:rsidR="00192FF0" w:rsidRPr="00192FF0">
        <w:t xml:space="preserve"> </w:t>
      </w:r>
    </w:p>
    <w:p w:rsidR="00192FF0" w:rsidRPr="00192FF0" w:rsidRDefault="00192FF0" w:rsidP="00192F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sklenice nebo odměrka </w:t>
      </w:r>
    </w:p>
    <w:p w:rsidR="00192FF0" w:rsidRPr="00192FF0" w:rsidRDefault="00192FF0" w:rsidP="00192F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voda </w:t>
      </w:r>
    </w:p>
    <w:p w:rsidR="00192FF0" w:rsidRPr="00192FF0" w:rsidRDefault="00192FF0" w:rsidP="00192F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stolní olej </w:t>
      </w:r>
    </w:p>
    <w:p w:rsidR="00192FF0" w:rsidRPr="00192FF0" w:rsidRDefault="00192FF0" w:rsidP="00192F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hustý sirup nebo řídký med </w:t>
      </w:r>
    </w:p>
    <w:p w:rsidR="00192FF0" w:rsidRPr="00192FF0" w:rsidRDefault="00192FF0" w:rsidP="00192F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ocelová matice </w:t>
      </w:r>
    </w:p>
    <w:p w:rsidR="00192FF0" w:rsidRPr="00192FF0" w:rsidRDefault="00192FF0" w:rsidP="00192F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kulička hroznového vína </w:t>
      </w:r>
    </w:p>
    <w:p w:rsidR="00192FF0" w:rsidRPr="00192FF0" w:rsidRDefault="00192FF0" w:rsidP="00192F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kousek LEGA </w:t>
      </w:r>
    </w:p>
    <w:p w:rsidR="00757F78" w:rsidRPr="00192FF0" w:rsidRDefault="00192FF0" w:rsidP="00192F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korková zátka </w:t>
      </w:r>
    </w:p>
    <w:p w:rsidR="00757F78" w:rsidRDefault="00757F78" w:rsidP="00757F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8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08AC">
        <w:rPr>
          <w:rFonts w:ascii="Times New Roman" w:hAnsi="Times New Roman" w:cs="Times New Roman"/>
          <w:b/>
          <w:sz w:val="24"/>
          <w:szCs w:val="24"/>
          <w:u w:val="single"/>
        </w:rPr>
        <w:t>Postup:</w:t>
      </w:r>
    </w:p>
    <w:p w:rsidR="00192FF0" w:rsidRPr="00192FF0" w:rsidRDefault="00192FF0" w:rsidP="00757F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FF0">
        <w:rPr>
          <w:sz w:val="24"/>
          <w:szCs w:val="24"/>
        </w:rPr>
        <w:t>D</w:t>
      </w:r>
      <w:r>
        <w:rPr>
          <w:sz w:val="24"/>
          <w:szCs w:val="24"/>
        </w:rPr>
        <w:t>o sklenice pomalu nalej</w:t>
      </w:r>
      <w:r w:rsidRPr="00192FF0">
        <w:rPr>
          <w:sz w:val="24"/>
          <w:szCs w:val="24"/>
        </w:rPr>
        <w:t xml:space="preserve"> sirup, vodu a olej.</w:t>
      </w:r>
      <w:r>
        <w:rPr>
          <w:sz w:val="24"/>
          <w:szCs w:val="24"/>
        </w:rPr>
        <w:t xml:space="preserve"> Chvilku počkej, až se kapaliny ustálí. </w:t>
      </w:r>
      <w:r>
        <w:t>Pak do nádoby opatrně vhoď připravené předměty a pozoruj, do jaké hloubky se předměty ponořily. Výsledek pozorování zapiš do formuláře.</w:t>
      </w:r>
    </w:p>
    <w:p w:rsidR="005E3F45" w:rsidRDefault="005E3F45" w:rsidP="005E3F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F45" w:rsidRDefault="00757F78" w:rsidP="005E3F45">
      <w:pPr>
        <w:rPr>
          <w:b/>
          <w:sz w:val="24"/>
        </w:rPr>
      </w:pPr>
      <w:r w:rsidRPr="006F6156">
        <w:rPr>
          <w:b/>
          <w:sz w:val="24"/>
          <w:szCs w:val="24"/>
          <w:u w:val="single"/>
        </w:rPr>
        <w:t>Úloha č. 10.</w:t>
      </w:r>
      <w:r w:rsidRPr="006F6156">
        <w:rPr>
          <w:rFonts w:cs="DejaVuSans"/>
          <w:b/>
          <w:sz w:val="24"/>
          <w:szCs w:val="24"/>
          <w:u w:val="single"/>
        </w:rPr>
        <w:t>:</w:t>
      </w:r>
      <w:r w:rsidRPr="006F6156">
        <w:rPr>
          <w:b/>
          <w:i/>
          <w:sz w:val="24"/>
          <w:szCs w:val="24"/>
        </w:rPr>
        <w:t xml:space="preserve"> </w:t>
      </w:r>
      <w:r w:rsidRPr="006F6156">
        <w:rPr>
          <w:rFonts w:cs="DejaVuSans"/>
          <w:sz w:val="24"/>
          <w:szCs w:val="24"/>
        </w:rPr>
        <w:t xml:space="preserve"> </w:t>
      </w:r>
      <w:r w:rsidR="006F6156" w:rsidRPr="006F6156">
        <w:rPr>
          <w:rFonts w:cstheme="minorHAnsi"/>
          <w:b/>
          <w:i/>
          <w:sz w:val="24"/>
          <w:szCs w:val="24"/>
        </w:rPr>
        <w:t>Najdi v přesmyčkách názvy jehličnanů (vždy rodové i druhové jméno):</w:t>
      </w:r>
      <w:r w:rsidR="005E3F45">
        <w:rPr>
          <w:b/>
          <w:sz w:val="24"/>
        </w:rPr>
        <w:t xml:space="preserve"> </w:t>
      </w:r>
    </w:p>
    <w:p w:rsidR="006F6156" w:rsidRPr="005E3F45" w:rsidRDefault="005E3F45" w:rsidP="005E3F45">
      <w:pPr>
        <w:jc w:val="right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>
        <w:rPr>
          <w:b/>
          <w:sz w:val="24"/>
        </w:rPr>
        <w:t xml:space="preserve">( </w:t>
      </w:r>
      <w:r>
        <w:rPr>
          <w:b/>
          <w:color w:val="FF0000"/>
          <w:sz w:val="24"/>
        </w:rPr>
        <w:t xml:space="preserve">5 </w:t>
      </w:r>
      <w:proofErr w:type="gramStart"/>
      <w:r>
        <w:rPr>
          <w:b/>
          <w:color w:val="FF0000"/>
          <w:sz w:val="24"/>
        </w:rPr>
        <w:t>bodů</w:t>
      </w:r>
      <w:r>
        <w:rPr>
          <w:b/>
          <w:sz w:val="24"/>
        </w:rPr>
        <w:t xml:space="preserve"> )</w:t>
      </w:r>
      <w:proofErr w:type="gramEnd"/>
    </w:p>
    <w:p w:rsidR="006F6156" w:rsidRPr="006F6156" w:rsidRDefault="005E3F45" w:rsidP="006F6156">
      <w:p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97152" behindDoc="0" locked="1" layoutInCell="1" allowOverlap="1" wp14:anchorId="63CEB476" wp14:editId="0BEDFE65">
            <wp:simplePos x="0" y="0"/>
            <wp:positionH relativeFrom="margin">
              <wp:posOffset>3763645</wp:posOffset>
            </wp:positionH>
            <wp:positionV relativeFrom="margin">
              <wp:posOffset>7499350</wp:posOffset>
            </wp:positionV>
            <wp:extent cx="928800" cy="10908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156">
        <w:rPr>
          <w:rFonts w:cstheme="minorHAnsi"/>
          <w:sz w:val="24"/>
          <w:szCs w:val="24"/>
        </w:rPr>
        <w:t xml:space="preserve">       a) </w:t>
      </w:r>
      <w:r w:rsidR="006F6156" w:rsidRPr="006F6156">
        <w:rPr>
          <w:rFonts w:cstheme="minorHAnsi"/>
          <w:sz w:val="24"/>
          <w:szCs w:val="24"/>
        </w:rPr>
        <w:t>DJELE KOLBĚORÁ</w:t>
      </w:r>
    </w:p>
    <w:p w:rsidR="006F6156" w:rsidRPr="006F6156" w:rsidRDefault="006F6156" w:rsidP="006F6156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 xml:space="preserve">       b) ŘMODÍN ADÝVOPA</w:t>
      </w:r>
    </w:p>
    <w:p w:rsidR="006F6156" w:rsidRPr="006F6156" w:rsidRDefault="006F6156" w:rsidP="006F6156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 xml:space="preserve">       c) VZERA DÁPANZÍ</w:t>
      </w:r>
    </w:p>
    <w:p w:rsidR="006F6156" w:rsidRPr="006F6156" w:rsidRDefault="006F6156" w:rsidP="006F6156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 xml:space="preserve">       d) VECLOJA KVOJACH</w:t>
      </w:r>
    </w:p>
    <w:p w:rsidR="00757F78" w:rsidRDefault="006F6156" w:rsidP="00192FF0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 xml:space="preserve">       e) GLAKADOUS STÁSOLITI</w:t>
      </w:r>
    </w:p>
    <w:p w:rsidR="005E3F45" w:rsidRPr="00192FF0" w:rsidRDefault="005E3F45" w:rsidP="00192FF0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6F6156" w:rsidRPr="006F6156" w:rsidRDefault="00757F78" w:rsidP="006F6156">
      <w:pPr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6F6156">
        <w:rPr>
          <w:b/>
          <w:sz w:val="24"/>
          <w:szCs w:val="24"/>
          <w:u w:val="single"/>
        </w:rPr>
        <w:lastRenderedPageBreak/>
        <w:t>Úloha č. 11.</w:t>
      </w:r>
      <w:r w:rsidRPr="006F6156">
        <w:rPr>
          <w:rFonts w:cs="DejaVuSans"/>
          <w:b/>
          <w:sz w:val="24"/>
          <w:szCs w:val="24"/>
          <w:u w:val="single"/>
        </w:rPr>
        <w:t>:</w:t>
      </w:r>
      <w:r w:rsidRPr="006F6156">
        <w:rPr>
          <w:rFonts w:cs="DejaVuSans"/>
          <w:sz w:val="24"/>
          <w:szCs w:val="24"/>
        </w:rPr>
        <w:t xml:space="preserve"> </w:t>
      </w:r>
      <w:r w:rsidR="006F6156" w:rsidRPr="006F6156">
        <w:rPr>
          <w:rFonts w:cstheme="minorHAnsi"/>
          <w:b/>
          <w:i/>
          <w:sz w:val="24"/>
          <w:szCs w:val="24"/>
        </w:rPr>
        <w:t>Napiš název orgánu, jehož součástí je</w:t>
      </w:r>
      <w:r w:rsidR="006F6156">
        <w:rPr>
          <w:rFonts w:cstheme="minorHAnsi"/>
          <w:sz w:val="24"/>
          <w:szCs w:val="24"/>
        </w:rPr>
        <w:t xml:space="preserve">: </w:t>
      </w:r>
      <w:r w:rsidR="006F6156" w:rsidRPr="006F6156">
        <w:rPr>
          <w:rFonts w:cstheme="minorHAnsi"/>
          <w:b/>
          <w:sz w:val="24"/>
          <w:szCs w:val="24"/>
        </w:rPr>
        <w:t xml:space="preserve">( </w:t>
      </w:r>
      <w:r w:rsidR="006F6156" w:rsidRPr="006F6156">
        <w:rPr>
          <w:rFonts w:cstheme="minorHAnsi"/>
          <w:b/>
          <w:color w:val="FF0000"/>
          <w:sz w:val="24"/>
          <w:szCs w:val="24"/>
        </w:rPr>
        <w:t xml:space="preserve">5 </w:t>
      </w:r>
      <w:proofErr w:type="gramStart"/>
      <w:r w:rsidR="006F6156" w:rsidRPr="006F6156">
        <w:rPr>
          <w:rFonts w:cstheme="minorHAnsi"/>
          <w:b/>
          <w:color w:val="FF0000"/>
          <w:sz w:val="24"/>
          <w:szCs w:val="24"/>
        </w:rPr>
        <w:t>bodů</w:t>
      </w:r>
      <w:r w:rsidR="006F6156" w:rsidRPr="006F6156">
        <w:rPr>
          <w:rFonts w:cstheme="minorHAnsi"/>
          <w:b/>
          <w:sz w:val="24"/>
          <w:szCs w:val="24"/>
        </w:rPr>
        <w:t xml:space="preserve"> )</w:t>
      </w:r>
      <w:proofErr w:type="gramEnd"/>
    </w:p>
    <w:p w:rsidR="006F6156" w:rsidRPr="006F6156" w:rsidRDefault="00A548A5" w:rsidP="006F6156">
      <w:pPr>
        <w:pStyle w:val="Odstavecseseznamem"/>
        <w:numPr>
          <w:ilvl w:val="0"/>
          <w:numId w:val="13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98176" behindDoc="0" locked="1" layoutInCell="1" allowOverlap="1" wp14:anchorId="06B1E3ED" wp14:editId="7181AEB8">
            <wp:simplePos x="0" y="0"/>
            <wp:positionH relativeFrom="margin">
              <wp:posOffset>3638550</wp:posOffset>
            </wp:positionH>
            <wp:positionV relativeFrom="margin">
              <wp:posOffset>388620</wp:posOffset>
            </wp:positionV>
            <wp:extent cx="1015200" cy="9288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156" w:rsidRPr="006F6156">
        <w:rPr>
          <w:rFonts w:cstheme="minorHAnsi"/>
          <w:sz w:val="24"/>
          <w:szCs w:val="24"/>
        </w:rPr>
        <w:t>chlopeň</w:t>
      </w:r>
    </w:p>
    <w:p w:rsidR="006F6156" w:rsidRPr="006F6156" w:rsidRDefault="006F6156" w:rsidP="006F6156">
      <w:pPr>
        <w:pStyle w:val="Odstavecseseznamem"/>
        <w:numPr>
          <w:ilvl w:val="0"/>
          <w:numId w:val="13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>nefron</w:t>
      </w:r>
    </w:p>
    <w:p w:rsidR="006F6156" w:rsidRPr="006F6156" w:rsidRDefault="006F6156" w:rsidP="006F6156">
      <w:pPr>
        <w:pStyle w:val="Odstavecseseznamem"/>
        <w:numPr>
          <w:ilvl w:val="0"/>
          <w:numId w:val="13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>slepé střevo</w:t>
      </w:r>
    </w:p>
    <w:p w:rsidR="006F6156" w:rsidRPr="006F6156" w:rsidRDefault="006F6156" w:rsidP="006F6156">
      <w:pPr>
        <w:pStyle w:val="Odstavecseseznamem"/>
        <w:numPr>
          <w:ilvl w:val="0"/>
          <w:numId w:val="13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>šišinka</w:t>
      </w:r>
    </w:p>
    <w:p w:rsidR="006F6156" w:rsidRDefault="006F6156" w:rsidP="006F6156">
      <w:pPr>
        <w:pStyle w:val="Odstavecseseznamem"/>
        <w:numPr>
          <w:ilvl w:val="0"/>
          <w:numId w:val="13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>dvanáctník</w:t>
      </w:r>
    </w:p>
    <w:p w:rsidR="00192FF0" w:rsidRDefault="00192FF0" w:rsidP="00192FF0">
      <w:pPr>
        <w:spacing w:after="200" w:line="276" w:lineRule="auto"/>
        <w:rPr>
          <w:rFonts w:cstheme="minorHAnsi"/>
          <w:sz w:val="24"/>
          <w:szCs w:val="24"/>
        </w:rPr>
      </w:pPr>
    </w:p>
    <w:p w:rsidR="00757F78" w:rsidRPr="00192FF0" w:rsidRDefault="00757F78" w:rsidP="00192FF0">
      <w:pPr>
        <w:spacing w:after="200" w:line="276" w:lineRule="auto"/>
        <w:rPr>
          <w:rFonts w:cstheme="minorHAnsi"/>
          <w:sz w:val="24"/>
          <w:szCs w:val="24"/>
        </w:rPr>
      </w:pPr>
      <w:r w:rsidRPr="006F6156">
        <w:rPr>
          <w:b/>
          <w:sz w:val="24"/>
          <w:szCs w:val="24"/>
          <w:u w:val="single"/>
        </w:rPr>
        <w:t>Úloha č. 12.</w:t>
      </w:r>
      <w:r w:rsidRPr="006F6156">
        <w:rPr>
          <w:rFonts w:cs="DejaVuSans"/>
          <w:b/>
          <w:sz w:val="24"/>
          <w:szCs w:val="24"/>
          <w:u w:val="single"/>
        </w:rPr>
        <w:t>:</w:t>
      </w:r>
      <w:r w:rsidRPr="006F6156">
        <w:rPr>
          <w:rFonts w:cs="DejaVuSans"/>
          <w:sz w:val="24"/>
          <w:szCs w:val="24"/>
        </w:rPr>
        <w:t xml:space="preserve">  </w:t>
      </w:r>
      <w:r w:rsidR="006F6156" w:rsidRPr="006F6156">
        <w:rPr>
          <w:rFonts w:cstheme="minorHAnsi"/>
          <w:b/>
          <w:i/>
          <w:sz w:val="24"/>
          <w:szCs w:val="24"/>
        </w:rPr>
        <w:t xml:space="preserve">Vylušti křížovku o savcích:    </w:t>
      </w:r>
      <w:r w:rsidRPr="006F6156">
        <w:rPr>
          <w:b/>
          <w:sz w:val="24"/>
        </w:rPr>
        <w:t xml:space="preserve">( </w:t>
      </w:r>
      <w:r w:rsidRPr="006F6156">
        <w:rPr>
          <w:b/>
          <w:color w:val="FF0000"/>
          <w:sz w:val="24"/>
        </w:rPr>
        <w:t xml:space="preserve">5 </w:t>
      </w:r>
      <w:proofErr w:type="gramStart"/>
      <w:r w:rsidRPr="006F6156">
        <w:rPr>
          <w:b/>
          <w:color w:val="FF0000"/>
          <w:sz w:val="24"/>
        </w:rPr>
        <w:t>bodů</w:t>
      </w:r>
      <w:r w:rsidRPr="006F6156">
        <w:rPr>
          <w:b/>
          <w:sz w:val="24"/>
        </w:rPr>
        <w:t xml:space="preserve"> )</w:t>
      </w:r>
      <w:proofErr w:type="gramEnd"/>
      <w:r w:rsidRPr="000C3D19">
        <w:t xml:space="preserve"> </w:t>
      </w:r>
    </w:p>
    <w:p w:rsidR="00757F78" w:rsidRPr="00FF08C4" w:rsidRDefault="00757F78" w:rsidP="00757F78">
      <w:pPr>
        <w:spacing w:after="0" w:line="240" w:lineRule="auto"/>
        <w:rPr>
          <w:rFonts w:cs="Arial"/>
          <w:b/>
          <w:sz w:val="24"/>
          <w:szCs w:val="24"/>
        </w:rPr>
      </w:pPr>
    </w:p>
    <w:p w:rsidR="006F6156" w:rsidRPr="006F6156" w:rsidRDefault="006F6156" w:rsidP="006F6156">
      <w:pPr>
        <w:pStyle w:val="Odstavecseseznamem"/>
        <w:numPr>
          <w:ilvl w:val="0"/>
          <w:numId w:val="14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>drobný hmyzožravec, jeden z našich nejhojnějších savců</w:t>
      </w:r>
    </w:p>
    <w:p w:rsidR="006F6156" w:rsidRPr="006F6156" w:rsidRDefault="00546BDC" w:rsidP="006F6156">
      <w:pPr>
        <w:pStyle w:val="Odstavecseseznamem"/>
        <w:numPr>
          <w:ilvl w:val="0"/>
          <w:numId w:val="14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9200" behindDoc="0" locked="1" layoutInCell="1" allowOverlap="1" wp14:anchorId="762F8EBC" wp14:editId="1983AEB9">
            <wp:simplePos x="0" y="0"/>
            <wp:positionH relativeFrom="margin">
              <wp:posOffset>4541520</wp:posOffset>
            </wp:positionH>
            <wp:positionV relativeFrom="margin">
              <wp:posOffset>2568575</wp:posOffset>
            </wp:positionV>
            <wp:extent cx="1386000" cy="15228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156" w:rsidRPr="006F6156">
        <w:rPr>
          <w:rFonts w:cstheme="minorHAnsi"/>
          <w:sz w:val="24"/>
          <w:szCs w:val="24"/>
        </w:rPr>
        <w:t>hmyzožravý letoun</w:t>
      </w:r>
    </w:p>
    <w:p w:rsidR="006F6156" w:rsidRPr="006F6156" w:rsidRDefault="006F6156" w:rsidP="006F6156">
      <w:pPr>
        <w:pStyle w:val="Odstavecseseznamem"/>
        <w:numPr>
          <w:ilvl w:val="0"/>
          <w:numId w:val="14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>africký lichokopytník s pruhovanou srstí</w:t>
      </w:r>
    </w:p>
    <w:p w:rsidR="006F6156" w:rsidRPr="006F6156" w:rsidRDefault="006F6156" w:rsidP="006F6156">
      <w:pPr>
        <w:pStyle w:val="Odstavecseseznamem"/>
        <w:numPr>
          <w:ilvl w:val="0"/>
          <w:numId w:val="14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>nejrychlejší suchozemské zvíře</w:t>
      </w:r>
    </w:p>
    <w:p w:rsidR="006F6156" w:rsidRPr="006F6156" w:rsidRDefault="006F6156" w:rsidP="006F6156">
      <w:pPr>
        <w:pStyle w:val="Odstavecseseznamem"/>
        <w:numPr>
          <w:ilvl w:val="0"/>
          <w:numId w:val="14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>největší primát</w:t>
      </w:r>
    </w:p>
    <w:p w:rsidR="006F6156" w:rsidRPr="006F6156" w:rsidRDefault="006F6156" w:rsidP="006F6156">
      <w:pPr>
        <w:pStyle w:val="Odstavecseseznamem"/>
        <w:numPr>
          <w:ilvl w:val="0"/>
          <w:numId w:val="14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>vačnatec</w:t>
      </w:r>
    </w:p>
    <w:p w:rsidR="006F6156" w:rsidRPr="006F6156" w:rsidRDefault="006F6156" w:rsidP="006F6156">
      <w:pPr>
        <w:pStyle w:val="Odstavecseseznamem"/>
        <w:numPr>
          <w:ilvl w:val="0"/>
          <w:numId w:val="14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 xml:space="preserve">zástupce čeledi </w:t>
      </w:r>
      <w:proofErr w:type="spellStart"/>
      <w:r w:rsidRPr="006F6156">
        <w:rPr>
          <w:rFonts w:cstheme="minorHAnsi"/>
          <w:sz w:val="24"/>
          <w:szCs w:val="24"/>
        </w:rPr>
        <w:t>zajícovití</w:t>
      </w:r>
      <w:proofErr w:type="spellEnd"/>
    </w:p>
    <w:p w:rsidR="006F6156" w:rsidRPr="006F6156" w:rsidRDefault="006F6156" w:rsidP="006F6156">
      <w:pPr>
        <w:pStyle w:val="Odstavecseseznamem"/>
        <w:numPr>
          <w:ilvl w:val="0"/>
          <w:numId w:val="14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>africký nepřežvýkavý sudokopytník</w:t>
      </w:r>
    </w:p>
    <w:p w:rsidR="006F6156" w:rsidRPr="006F6156" w:rsidRDefault="006F6156" w:rsidP="006F6156">
      <w:pPr>
        <w:pStyle w:val="Odstavecseseznamem"/>
        <w:numPr>
          <w:ilvl w:val="0"/>
          <w:numId w:val="14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>stromový savec z řádu chudozubí</w:t>
      </w:r>
    </w:p>
    <w:p w:rsidR="006F6156" w:rsidRPr="006F6156" w:rsidRDefault="006F6156" w:rsidP="006F6156">
      <w:pPr>
        <w:pStyle w:val="Odstavecseseznamem"/>
        <w:numPr>
          <w:ilvl w:val="0"/>
          <w:numId w:val="14"/>
        </w:numPr>
        <w:spacing w:after="0" w:line="276" w:lineRule="auto"/>
        <w:ind w:left="1276"/>
        <w:rPr>
          <w:rFonts w:cstheme="minorHAnsi"/>
          <w:sz w:val="24"/>
          <w:szCs w:val="24"/>
        </w:rPr>
      </w:pPr>
      <w:r w:rsidRPr="006F6156">
        <w:rPr>
          <w:rFonts w:cstheme="minorHAnsi"/>
          <w:sz w:val="24"/>
          <w:szCs w:val="24"/>
        </w:rPr>
        <w:t>masožravý kytovec</w:t>
      </w:r>
    </w:p>
    <w:p w:rsidR="006F6156" w:rsidRDefault="006F6156" w:rsidP="006F6156">
      <w:pPr>
        <w:pStyle w:val="Odstavecseseznamem"/>
      </w:pPr>
    </w:p>
    <w:p w:rsidR="006F6156" w:rsidRDefault="00D71656" w:rsidP="006F6156">
      <w:r>
        <w:pict>
          <v:rect id="Obdélník 1" o:spid="_x0000_s1028" alt="Jedle Šišky, Zav&amp;rcaron;ít, Vánoce, Borovice, Váno&amp;ccaron;ní Pozdrav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pict>
          <v:rect id="Obdélník 2" o:spid="_x0000_s1027" alt="Jedle Šišky, Zav&amp;rcaron;ít, Vánoce, Borovice, Váno&amp;ccaron;ní Pozdrav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bookmarkStart w:id="1" w:name="_MON_1544374464"/>
      <w:bookmarkEnd w:id="1"/>
      <w:r w:rsidR="006F6156">
        <w:object w:dxaOrig="6317" w:dyaOrig="6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1.25pt;height:249.75pt" o:ole="">
            <v:imagedata r:id="rId17" o:title=""/>
          </v:shape>
          <o:OLEObject Type="Embed" ProgID="Excel.Sheet.12" ShapeID="_x0000_i1027" DrawAspect="Content" ObjectID="_1546201917" r:id="rId18"/>
        </w:object>
      </w:r>
    </w:p>
    <w:p w:rsidR="00757F78" w:rsidRPr="00164C6E" w:rsidRDefault="00757F78" w:rsidP="00757F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7F78" w:rsidRDefault="00757F78" w:rsidP="00757F78">
      <w:pPr>
        <w:spacing w:after="0" w:line="480" w:lineRule="auto"/>
        <w:rPr>
          <w:rFonts w:cs="Arial"/>
          <w:b/>
          <w:sz w:val="24"/>
          <w:szCs w:val="24"/>
        </w:rPr>
      </w:pPr>
    </w:p>
    <w:p w:rsidR="00757F78" w:rsidRDefault="00757F78" w:rsidP="00757F78">
      <w:pPr>
        <w:spacing w:after="0" w:line="480" w:lineRule="auto"/>
        <w:rPr>
          <w:rFonts w:cs="Arial"/>
          <w:b/>
          <w:sz w:val="24"/>
          <w:szCs w:val="24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E464AE" w:rsidRDefault="00E464AE"/>
    <w:sectPr w:rsidR="00E464AE" w:rsidSect="00E4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9F"/>
    <w:multiLevelType w:val="hybridMultilevel"/>
    <w:tmpl w:val="9BE67198"/>
    <w:lvl w:ilvl="0" w:tplc="598E29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E6BA6"/>
    <w:multiLevelType w:val="hybridMultilevel"/>
    <w:tmpl w:val="C21C5F8C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8A7C0B"/>
    <w:multiLevelType w:val="multilevel"/>
    <w:tmpl w:val="1530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648B4"/>
    <w:multiLevelType w:val="hybridMultilevel"/>
    <w:tmpl w:val="861E8B6C"/>
    <w:lvl w:ilvl="0" w:tplc="6912317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0B32A00"/>
    <w:multiLevelType w:val="hybridMultilevel"/>
    <w:tmpl w:val="007C1506"/>
    <w:lvl w:ilvl="0" w:tplc="D35AB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ED0802"/>
    <w:multiLevelType w:val="hybridMultilevel"/>
    <w:tmpl w:val="4ADAF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1F2C"/>
    <w:multiLevelType w:val="hybridMultilevel"/>
    <w:tmpl w:val="A2BC98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115CD"/>
    <w:multiLevelType w:val="hybridMultilevel"/>
    <w:tmpl w:val="4DC840C0"/>
    <w:lvl w:ilvl="0" w:tplc="605AE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11D83"/>
    <w:multiLevelType w:val="hybridMultilevel"/>
    <w:tmpl w:val="6DD04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82C60"/>
    <w:multiLevelType w:val="hybridMultilevel"/>
    <w:tmpl w:val="74288A92"/>
    <w:lvl w:ilvl="0" w:tplc="360828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586CF3"/>
    <w:multiLevelType w:val="multilevel"/>
    <w:tmpl w:val="FBB602B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55003A07"/>
    <w:multiLevelType w:val="hybridMultilevel"/>
    <w:tmpl w:val="DA0A7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E362B"/>
    <w:multiLevelType w:val="hybridMultilevel"/>
    <w:tmpl w:val="23BC43EE"/>
    <w:lvl w:ilvl="0" w:tplc="CDE2EB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4712D"/>
    <w:multiLevelType w:val="hybridMultilevel"/>
    <w:tmpl w:val="DE609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A2B32"/>
    <w:multiLevelType w:val="hybridMultilevel"/>
    <w:tmpl w:val="F06276DC"/>
    <w:lvl w:ilvl="0" w:tplc="39361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1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F78"/>
    <w:rsid w:val="001145C5"/>
    <w:rsid w:val="00192FF0"/>
    <w:rsid w:val="001A4D38"/>
    <w:rsid w:val="0020198F"/>
    <w:rsid w:val="00361F7D"/>
    <w:rsid w:val="00465AEB"/>
    <w:rsid w:val="00497828"/>
    <w:rsid w:val="004B2076"/>
    <w:rsid w:val="00546BDC"/>
    <w:rsid w:val="005E3F45"/>
    <w:rsid w:val="005F71C1"/>
    <w:rsid w:val="006F6156"/>
    <w:rsid w:val="00757F78"/>
    <w:rsid w:val="007C07E8"/>
    <w:rsid w:val="008327EB"/>
    <w:rsid w:val="008936B9"/>
    <w:rsid w:val="00980056"/>
    <w:rsid w:val="00997B39"/>
    <w:rsid w:val="00A548A5"/>
    <w:rsid w:val="00A7238C"/>
    <w:rsid w:val="00C81E6C"/>
    <w:rsid w:val="00D71656"/>
    <w:rsid w:val="00E464AE"/>
    <w:rsid w:val="00EF53D5"/>
    <w:rsid w:val="00F50D44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F7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F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5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2017-01-17T22:45:00Z</cp:lastPrinted>
  <dcterms:created xsi:type="dcterms:W3CDTF">2016-12-27T18:32:00Z</dcterms:created>
  <dcterms:modified xsi:type="dcterms:W3CDTF">2017-01-17T22:46:00Z</dcterms:modified>
</cp:coreProperties>
</file>